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57" w:rsidRPr="00646457" w:rsidRDefault="00646457" w:rsidP="00646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МУНИЦИПАЛЬНОГО ОБРАЗОВАНИЯ –</w:t>
      </w:r>
      <w:r w:rsidR="009A6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ВЫСОКОВС</w:t>
      </w: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КОЕ СЕЛЬСКОЕ ПОСЕЛЕНИЕ САРАЕВСКОГО</w:t>
      </w:r>
      <w:r w:rsidR="009A6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РЯЗАНСКОЙ ОБЛАСТИ</w:t>
      </w:r>
    </w:p>
    <w:p w:rsidR="00646457" w:rsidRPr="00646457" w:rsidRDefault="00646457" w:rsidP="00646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646457" w:rsidRPr="00646457" w:rsidRDefault="00646457" w:rsidP="00646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9A6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2019 г. </w:t>
      </w:r>
      <w:r w:rsidR="009A6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6</w:t>
      </w:r>
      <w:r w:rsidR="009A6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646457" w:rsidRPr="00646457" w:rsidRDefault="00646457" w:rsidP="00646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ДЕНЕЖНОМ СОДЕРЖАНИИ И ИНЫХ ВЫПЛАТАХ МУНИЦИПАЛЬНЫМ СЛУЖАЩИМ И ВЫБОРНЫМ ДОЛЖНОСТНЫМ ЛИЦАМ МУНИЦИПАЛЬНОГО ОБРАЗОВАНИЯ — </w:t>
      </w:r>
      <w:r w:rsidR="009A6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</w:t>
      </w: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КОЕ СЕЛЬСКОЕ ПОСЕЛЕНИЕ САРАЕВСКОГО МУНИЦИПАЛЬНОГО РАЙОНА РЯЗАНСКОЙ ОБЛАСТИ </w:t>
      </w:r>
      <w:r w:rsidR="00CF5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5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новой редакции</w:t>
      </w:r>
    </w:p>
    <w:p w:rsidR="00646457" w:rsidRPr="00D241E2" w:rsidRDefault="00D241E2" w:rsidP="00D241E2">
      <w:pPr>
        <w:pStyle w:val="a3"/>
        <w:ind w:right="-283"/>
        <w:jc w:val="both"/>
      </w:pPr>
      <w:r>
        <w:t xml:space="preserve">       </w:t>
      </w:r>
      <w:proofErr w:type="gramStart"/>
      <w:r w:rsidR="00646457" w:rsidRPr="00646457">
        <w:t>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02.03.2007г. № 25-ФЗ «О муниципальной службе в Российской Федерации», постановлением Правительства Рязанской области от 27 октября 2010года №</w:t>
      </w:r>
      <w:r w:rsidR="0074059A">
        <w:t xml:space="preserve"> </w:t>
      </w:r>
      <w:r w:rsidR="00646457" w:rsidRPr="00646457">
        <w:t>258 «Об утверждении нормативов формирования расходов</w:t>
      </w:r>
      <w:r w:rsidR="00646457">
        <w:t xml:space="preserve"> </w:t>
      </w:r>
      <w:r w:rsidR="00646457" w:rsidRPr="00646457">
        <w:t>на</w:t>
      </w:r>
      <w:r w:rsidR="00646457">
        <w:t xml:space="preserve"> </w:t>
      </w:r>
      <w:r w:rsidR="00646457" w:rsidRPr="00646457">
        <w:t>оплату труда</w:t>
      </w:r>
      <w:r w:rsidR="00646457">
        <w:t xml:space="preserve"> </w:t>
      </w:r>
      <w:r w:rsidR="00646457" w:rsidRPr="00646457">
        <w:t>депутатов, выборных должностных лиц</w:t>
      </w:r>
      <w:r w:rsidR="00646457">
        <w:t xml:space="preserve"> </w:t>
      </w:r>
      <w:r w:rsidR="00646457" w:rsidRPr="00646457">
        <w:t>местного самоуправления,</w:t>
      </w:r>
      <w:r w:rsidR="00646457">
        <w:t xml:space="preserve"> </w:t>
      </w:r>
      <w:r w:rsidR="00646457" w:rsidRPr="00646457">
        <w:t>осуществляющих свои</w:t>
      </w:r>
      <w:r w:rsidR="00646457">
        <w:t xml:space="preserve"> </w:t>
      </w:r>
      <w:r w:rsidR="00646457" w:rsidRPr="00646457">
        <w:t>полномочия на постоянной основе,</w:t>
      </w:r>
      <w:r w:rsidR="00646457">
        <w:t xml:space="preserve"> </w:t>
      </w:r>
      <w:r w:rsidR="00646457" w:rsidRPr="00646457">
        <w:t>муниципальных</w:t>
      </w:r>
      <w:proofErr w:type="gramEnd"/>
      <w:r w:rsidR="00646457">
        <w:t xml:space="preserve"> </w:t>
      </w:r>
      <w:proofErr w:type="gramStart"/>
      <w:r w:rsidR="00646457" w:rsidRPr="00646457">
        <w:t>служащих</w:t>
      </w:r>
      <w:r w:rsidR="00646457">
        <w:t xml:space="preserve"> </w:t>
      </w:r>
      <w:r w:rsidR="00646457" w:rsidRPr="00646457">
        <w:t>Рязанской области»,</w:t>
      </w:r>
      <w:r w:rsidR="0074059A">
        <w:t xml:space="preserve"> решением </w:t>
      </w:r>
      <w:r w:rsidR="0074059A" w:rsidRPr="0074059A">
        <w:t>с</w:t>
      </w:r>
      <w:r w:rsidR="0074059A">
        <w:t xml:space="preserve">овета депутатов муниципального образования – Высоковское сельское поселение Сараевского муниципального района Рязанской области от 24.01.2018 года № 19 </w:t>
      </w:r>
      <w:r w:rsidR="0074059A" w:rsidRPr="0074059A">
        <w:rPr>
          <w:b/>
        </w:rPr>
        <w:t>«</w:t>
      </w:r>
      <w:r w:rsidR="0074059A" w:rsidRPr="0074059A">
        <w:rPr>
          <w:rStyle w:val="a4"/>
          <w:b w:val="0"/>
        </w:rPr>
        <w:t>Об утверждении положения о муниципальной службе в муниципальном образовании – Высоковское сельское поселение Сараевского муниципального района Рязанской области»,</w:t>
      </w:r>
      <w:r w:rsidR="00646457" w:rsidRPr="00646457">
        <w:t xml:space="preserve"> Уставом муниципального образования - </w:t>
      </w:r>
      <w:r w:rsidR="0074059A">
        <w:t>Высоковс</w:t>
      </w:r>
      <w:r w:rsidR="00646457" w:rsidRPr="00646457">
        <w:t xml:space="preserve">кое сельское поселение Сараевского муниципального района Рязанской области, Совет депутатов муниципального образования - </w:t>
      </w:r>
      <w:r w:rsidR="0074059A">
        <w:t>Высоковс</w:t>
      </w:r>
      <w:r w:rsidR="00646457" w:rsidRPr="00646457">
        <w:t>кое сельское поселение Сараевского муниципального района Рязанской области</w:t>
      </w:r>
      <w:proofErr w:type="gramEnd"/>
      <w:r w:rsidR="00646457" w:rsidRPr="00646457">
        <w:t>,</w:t>
      </w:r>
      <w:r w:rsidR="0074059A">
        <w:t xml:space="preserve"> </w:t>
      </w:r>
      <w:r w:rsidR="00646457" w:rsidRPr="00646457">
        <w:t>РЕШИЛ:</w:t>
      </w:r>
      <w:r>
        <w:t xml:space="preserve">                                                                                                                                                          1. </w:t>
      </w:r>
      <w:r w:rsidR="00646457" w:rsidRPr="00363438">
        <w:t xml:space="preserve">Утвердить Положение о денежном содержании и иных выплатах муниципальным служащим и выборным должностным лицам муниципального образования – </w:t>
      </w:r>
      <w:r w:rsidR="00891BA6" w:rsidRPr="00363438">
        <w:t>Высоковс</w:t>
      </w:r>
      <w:r w:rsidR="00646457" w:rsidRPr="00363438">
        <w:t>кое сельское поселение Сараевского муниципального района Рязанской области в новой редакции согласно приложению № 1 к настоящему решению.</w:t>
      </w:r>
      <w:r>
        <w:t xml:space="preserve">                                                          2.  </w:t>
      </w:r>
      <w:r w:rsidR="00363438">
        <w:t>Признать утратившим силу решение Совета депутатов муниципального образования – Высоковское сельское поселение Сараевского муниципального района Рязанской области         № 45 от 12.03.2009 года «</w:t>
      </w:r>
      <w:r>
        <w:t xml:space="preserve">Об утверждении </w:t>
      </w:r>
      <w:r w:rsidR="00363438">
        <w:t>Положени</w:t>
      </w:r>
      <w:r>
        <w:t>я</w:t>
      </w:r>
      <w:r w:rsidR="00363438">
        <w:t xml:space="preserve"> о денежном содержании и иных выплатах муниципальным служащим и выборным должностным лицам муниципального образования – Высоковское сельское поселение Сараевского муниципального района Рязанской области»</w:t>
      </w:r>
      <w:r>
        <w:t xml:space="preserve">.                                                                                                                                3. </w:t>
      </w:r>
      <w:r w:rsidR="00646457" w:rsidRPr="00D241E2">
        <w:t>Настоящее</w:t>
      </w:r>
      <w:r w:rsidR="00891BA6" w:rsidRPr="00D241E2">
        <w:t xml:space="preserve"> </w:t>
      </w:r>
      <w:r w:rsidR="00646457" w:rsidRPr="00D241E2">
        <w:t>решение</w:t>
      </w:r>
      <w:r w:rsidR="00891BA6" w:rsidRPr="00D241E2">
        <w:t xml:space="preserve"> </w:t>
      </w:r>
      <w:r w:rsidR="00646457" w:rsidRPr="00D241E2">
        <w:t>вступает</w:t>
      </w:r>
      <w:r w:rsidR="00891BA6" w:rsidRPr="00D241E2">
        <w:t xml:space="preserve"> </w:t>
      </w:r>
      <w:r w:rsidR="00646457" w:rsidRPr="00D241E2">
        <w:t>в</w:t>
      </w:r>
      <w:r w:rsidR="00891BA6" w:rsidRPr="00D241E2">
        <w:t xml:space="preserve"> </w:t>
      </w:r>
      <w:r w:rsidR="00646457" w:rsidRPr="00D241E2">
        <w:t>силу</w:t>
      </w:r>
      <w:r w:rsidR="00891BA6" w:rsidRPr="00D241E2">
        <w:t xml:space="preserve"> </w:t>
      </w:r>
      <w:r w:rsidR="00646457" w:rsidRPr="00D241E2">
        <w:t>на</w:t>
      </w:r>
      <w:r w:rsidR="00891BA6" w:rsidRPr="00D241E2">
        <w:t xml:space="preserve"> </w:t>
      </w:r>
      <w:r w:rsidR="00646457" w:rsidRPr="00D241E2">
        <w:t>следующий</w:t>
      </w:r>
      <w:r w:rsidR="00891BA6" w:rsidRPr="00D241E2">
        <w:t xml:space="preserve"> </w:t>
      </w:r>
      <w:r w:rsidR="00646457" w:rsidRPr="00D241E2">
        <w:t>день</w:t>
      </w:r>
      <w:r w:rsidR="00891BA6" w:rsidRPr="00D241E2">
        <w:t xml:space="preserve"> </w:t>
      </w:r>
      <w:r w:rsidR="00646457" w:rsidRPr="00D241E2">
        <w:t>после</w:t>
      </w:r>
      <w:r w:rsidR="00891BA6" w:rsidRPr="00D241E2">
        <w:t xml:space="preserve"> </w:t>
      </w:r>
      <w:r w:rsidR="00646457" w:rsidRPr="00D241E2">
        <w:t>его</w:t>
      </w:r>
      <w:r w:rsidR="00891BA6" w:rsidRPr="00D241E2">
        <w:t xml:space="preserve"> </w:t>
      </w:r>
      <w:r w:rsidR="00646457" w:rsidRPr="00D241E2">
        <w:t>официального</w:t>
      </w:r>
      <w:r w:rsidR="00891BA6" w:rsidRPr="00D241E2">
        <w:t xml:space="preserve"> о</w:t>
      </w:r>
      <w:r w:rsidR="00646457" w:rsidRPr="00D241E2">
        <w:t xml:space="preserve">публикования в «Информационном бюллетене </w:t>
      </w:r>
      <w:r w:rsidR="00891BA6" w:rsidRPr="00D241E2">
        <w:t>Высоковс</w:t>
      </w:r>
      <w:r w:rsidR="00646457" w:rsidRPr="00D241E2">
        <w:t>кого сельского поселения» и распространяется на правоотношения, возникшие</w:t>
      </w:r>
      <w:r w:rsidR="00FC7812" w:rsidRPr="00D241E2">
        <w:t xml:space="preserve"> </w:t>
      </w:r>
      <w:r w:rsidR="00646457" w:rsidRPr="00D241E2">
        <w:t>с 01</w:t>
      </w:r>
      <w:r w:rsidR="00FC7812" w:rsidRPr="00D241E2">
        <w:t xml:space="preserve"> </w:t>
      </w:r>
      <w:r w:rsidR="00646457" w:rsidRPr="00D241E2">
        <w:t>сентября 2019</w:t>
      </w:r>
      <w:r w:rsidR="008479A5" w:rsidRPr="00D241E2">
        <w:t xml:space="preserve"> </w:t>
      </w:r>
      <w:r w:rsidR="00646457" w:rsidRPr="00D241E2">
        <w:t>года.</w:t>
      </w:r>
    </w:p>
    <w:p w:rsidR="00646457" w:rsidRPr="00646457" w:rsidRDefault="00646457" w:rsidP="0089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муниципального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- 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Сараевского муниципального района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Рязанской области 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В.В.Сметанников</w:t>
      </w:r>
    </w:p>
    <w:p w:rsidR="00646457" w:rsidRDefault="00646457" w:rsidP="0089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-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Высоковс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Сараевского муниципального района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Рязанской области 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Т.А.Куревлева</w:t>
      </w:r>
      <w:proofErr w:type="spellEnd"/>
    </w:p>
    <w:p w:rsidR="00646457" w:rsidRPr="00646457" w:rsidRDefault="00646457" w:rsidP="00891B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образования - 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Высоковс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сельское поселение Сараевского 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Рязанской области от 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.09.2019 г. № 6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46457" w:rsidRPr="00646457" w:rsidRDefault="00646457" w:rsidP="00646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46457" w:rsidRPr="00646457" w:rsidRDefault="00646457" w:rsidP="00646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ДЕНЕЖНОМ СОДЕРЖАНИИ И ИНЫХ ВЫПЛАТАХ МУНИЦИПАЛЬНЫМ СЛУЖАЩИМ И ВЫБОРНЫМ ДОЛЖНОСТНЫМ ЛИЦАМ МУНИЦИПАЛЬНОГО ОБРАЗОВАНИЯ — </w:t>
      </w:r>
      <w:r w:rsidR="0089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</w:t>
      </w: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КОЕ СЕЛЬСКОЕ ПОСЕЛЕНИЕ САРАЕВСКОГО МУНИЦИПАЛЬНОГО РАЙОНА РЯЗАНСКОЙ ОБЛАСТИ </w:t>
      </w:r>
    </w:p>
    <w:p w:rsidR="00646457" w:rsidRPr="00646457" w:rsidRDefault="00646457" w:rsidP="00ED5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46457" w:rsidRPr="00646457" w:rsidRDefault="00646457" w:rsidP="0064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Действие настоящего Положения распространяется на муниципальных служащих администраци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образования - Высоковс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сельское поселение Сараевского муниципального района Рязанской области и выборных должностных лиц муниципального образования – 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 Сараевского муниципального района Рязанской области.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размеры должностных окладов, размеры и порядок установления надбавок к должностным окладам, а также иных выплат муниципальным служащим органов местного самоуправления и выборным должностным лицам муниципального образования – 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поселение.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 по денежному содержанию муниципальных служащих и выборных должностных лиц муниципального образования – </w:t>
      </w:r>
      <w:r w:rsidR="00891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поселение, осуществляется за счет средств фонда оплаты труда в пределах бюджетных ассигнований текущего финансового года с учетом предельных нормативов формирования расходов на содержание органов местного самоуправления, предусмотренных постановлением Правительства Рязанской области на очередной период.</w:t>
      </w:r>
    </w:p>
    <w:p w:rsidR="00646457" w:rsidRPr="00646457" w:rsidRDefault="00646457" w:rsidP="0064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Оплата труда</w:t>
      </w:r>
    </w:p>
    <w:p w:rsidR="00646457" w:rsidRPr="00646457" w:rsidRDefault="00646457" w:rsidP="0064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Оплата труда лиц, замещающих выборные муниципальные должности, и муниципальных служащих производится в виде денежного содержания, являющегося основным средством их материального обеспечения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стимулирования профессиональной служебной деятельности по замещаемой муниципальной должности муниципальной службы.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состоит из должностного оклада муниципального служащего (выборного должностного лица) в соответствии с замещаемой им должностью муниципальной службы (далее - должностной оклад), а также из ежемесячных и иных дополнительных выплат: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ежемесячной надбавки к должностному окладу за выслугу лет на муниципальной службе;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ежемесячной надбавки к должностному окладу за особые условия муниципальной службы;</w:t>
      </w:r>
      <w:proofErr w:type="gramEnd"/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ежемесячной процентной надбавки к должностному окладу за работу со сведениями, составляющими государственную тайну (для лиц, допущенных к работе с документами, составляющими государственную тайну);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премий за выполнение особо важных и сложных заданий;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5) ежемесячного денежного поощрения;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6) единовременной выплаты при предоставлении ежегодного оплачиваемого отпуска;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материальной помощи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8) ежемесячной надбавки к должностному окладу за классный чин муниципальным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служащим.</w:t>
      </w:r>
      <w:proofErr w:type="gramEnd"/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выборные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производиться единовременные выплаты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праздничными датами, а также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в соответствии с законодательством Российской Федерации,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Рязанской 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муниципального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 Сараевского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646457" w:rsidRPr="00646457" w:rsidRDefault="00646457" w:rsidP="0064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установления должностных окладов, ежемесячных и иных дополнительных выплат муниципальным служащим и выборным должностным лицам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457" w:rsidRPr="00646457" w:rsidRDefault="00646457" w:rsidP="0064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Размеры должностных окладов устанавливаются муниципальными правовыми актами,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издаваемыми Советом депутатов Высоковс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в соответствии с законодательством Российской Федерации и законодательством Рязанской области.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Должностные оклады устанавливаются в размерах согласно приложению 1 к настоящему Положению.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Ежемесячная надбавка к должностному окладу за выслугу лет на муниципальной службе: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Ежемесячная надбавка к должностному окладу за выслугу лет на муниципальной службе устанавливается в соответствии с Положением о муниципальной службе в муниципальном образовании – 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 Сараевского муниципального района Рязанской области, (далее - Положение о муниципальной службе).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надбавка к должностному окладу за выслугу лет устанавливается в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стажа муниципальной службы.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Стаж муниципально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дающий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выслугу лет, исчисляется в соответ</w:t>
      </w:r>
      <w:r w:rsidR="009A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со ст.17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службе.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Ежемесячная надбавка к должностному окладу за выслугу лет на муниципальной службе устанавливается распоряжением, издаваемым главой муниципального образования – 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 выборным должностным лицам и муниципальным служащим администрации поселения.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Ежемесячная надбавка к должностному окладу за особые условия муниципальной службы: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Ежемесячная надбавка к должностному окладу за особые условия муниципальной службы устанавливается в процентах к должностному окладу, в зависимости от группы занимаемой муниципальной должности в размерах, определяемых статьей 1</w:t>
      </w:r>
      <w:r w:rsidR="009A69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муниципальной службе: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старшей группе должностей – 90 процентов должностного оклада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младшей группе должностей - 60 процентов должностного оклада.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Выборным должностным лицам ежемесячная надбавка к должностному окладу за особые условия муниципальной службы устанавливается в размере 200 процентов должностного оклада.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Ежемесячная надбавка к должностному окладу за работу со сведениями, составляющими государственную тайну.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Ежемесячная надбавка к должностному окладу за работу со сведениями, составляющими государственную тайну, устанавливается для лиц, допущенных к работе с документами, составляющими государственную тайну, в размерах и порядке, определяемых законодательством Российской Федерации.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Ежемесячное денежное поощрение.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proofErr w:type="gramStart"/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денежное поощрение выплачивается муниципальным служащим и выборным должностным лицам за счет средств фонда оплаты труда в пределах бюджетных ассигнований текущего финансового года с учетом нормативов формирования расходов на оплату труда депутатов, выборных должностных лиц, осуществляющих свои полномочия на постоянной основе, муниципальных служащих и на содержание органов местного самоуправления, предусмотренных постановлением Правительства Рязанской области на очередной период в размере до</w:t>
      </w:r>
      <w:proofErr w:type="gramEnd"/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 процентов от установленных месячных должностных окладов.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Премирование муниципальных служащих и выборных должностных лиц: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</w:t>
      </w:r>
      <w:proofErr w:type="gramStart"/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муниципальных служащих и лиц, замещающих выборные муниципальные должности за выполнение особо важных и сложных заданий производится за счет средств фонда оплаты труда в пределах бюджетных ассигнований текущего финансового года с учетом предельных нормативов формирования расходов на содержание органов местного самоуправления, предусмотренных постановлением Правительства Рязанской области на очередной период, в порядке, определяемом распоряжением (приказом) представителя нанимателя (работодателя) с учетом обеспечения</w:t>
      </w:r>
      <w:proofErr w:type="gramEnd"/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и функций муниципального органа (максимальный размер не ограничивается).</w:t>
      </w:r>
      <w:r w:rsidR="00F1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Единовременные выплаты:</w:t>
      </w:r>
      <w:r w:rsidR="002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Муниципальному служащему и выборному должностному лицу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 Порядок выплаты материальной помощи определяется соответствующим положением, утверждаемым представителем нанимателя (работодателем).</w:t>
      </w:r>
      <w:r w:rsidR="002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Другие единовременные выплаты:</w:t>
      </w:r>
      <w:r w:rsidR="002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3.9.1. </w:t>
      </w:r>
      <w:proofErr w:type="gramStart"/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и выборным должностным лицам за счет средств фонда оплаты труда в пределах бюджетных ассигнований текущего финансового года с учетом предельных нормативов формирования расходов на содержание органов местного самоуправления, предусмотренных постановлением Правительства Рязанской области на очередной период, могут производиться единовременные выплаты в связи с государственными праздничными датами на основании статьи 1</w:t>
      </w:r>
      <w:r w:rsidR="009A69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муниципальной службе.</w:t>
      </w:r>
      <w:r w:rsidR="002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proofErr w:type="gramEnd"/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Ежемесячная надбавка за классный чин:</w:t>
      </w:r>
      <w:r w:rsidR="002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Ежемесячная надбавка за классный чин определяется в процентах от должностного оклада муниципального служащего, однако ее размер не должен превышать:</w:t>
      </w:r>
      <w:r w:rsidR="002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-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муниципальных служащих, замещающих высшие группы должностей муниципальной службы – 65% должностного оклада специалиста младшей группы должностей государственных гражданских служащих Рязанской области;</w:t>
      </w:r>
      <w:r w:rsidR="002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-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муниципальных служащих, замещающих главные группы должностей муниципальной службы – 55% должностного оклада специалиста младшей группы должностей государственных гражданских служащих Рязанской области;</w:t>
      </w:r>
      <w:r w:rsidR="002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-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муниципальных служащих, замещающих ведущие группы должностей муниципальной службы – 45% должностного оклада специалиста младшей группы должностей государственных гражданских служащих Рязанской области;</w:t>
      </w:r>
      <w:r w:rsidR="002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-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муниципальных служащих, замещающих старшие группы должностей муниципальной службы – 35% должностного оклада специалиста младшей группы должностей государственных гражданских служащих Рязанской области;</w:t>
      </w:r>
      <w:r w:rsidR="002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-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муниципальных служащих, замещающих младшие группы должностей муниципальной службы – 25% должностного оклада специалиста младшей группы должностей государственных гражданских служащих Рязанской области.</w:t>
      </w:r>
    </w:p>
    <w:p w:rsidR="00646457" w:rsidRDefault="00646457" w:rsidP="0064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3.10.2.</w:t>
      </w:r>
      <w:r w:rsidR="002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ежемесячной надбавки за классный чин муниципальных служащих муниципального образования –</w:t>
      </w:r>
      <w:r w:rsidR="0009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1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 Сараевского муниципального района</w:t>
      </w:r>
    </w:p>
    <w:tbl>
      <w:tblPr>
        <w:tblStyle w:val="a5"/>
        <w:tblW w:w="9571" w:type="dxa"/>
        <w:tblLook w:val="04A0"/>
      </w:tblPr>
      <w:tblGrid>
        <w:gridCol w:w="5461"/>
        <w:gridCol w:w="4110"/>
      </w:tblGrid>
      <w:tr w:rsidR="00E425E9" w:rsidRPr="00F67166" w:rsidTr="00E425E9">
        <w:tc>
          <w:tcPr>
            <w:tcW w:w="5461" w:type="dxa"/>
            <w:hideMark/>
          </w:tcPr>
          <w:p w:rsidR="00E425E9" w:rsidRPr="00E425E9" w:rsidRDefault="00E425E9" w:rsidP="00405EE7">
            <w:pPr>
              <w:pStyle w:val="consplusnormal"/>
              <w:spacing w:before="0" w:beforeAutospacing="0" w:after="0" w:afterAutospacing="0"/>
              <w:ind w:firstLine="567"/>
            </w:pPr>
            <w:r w:rsidRPr="00E425E9">
              <w:t>Наименование классного чина</w:t>
            </w:r>
          </w:p>
        </w:tc>
        <w:tc>
          <w:tcPr>
            <w:tcW w:w="4110" w:type="dxa"/>
            <w:hideMark/>
          </w:tcPr>
          <w:p w:rsidR="00E425E9" w:rsidRPr="00E425E9" w:rsidRDefault="00E425E9" w:rsidP="00405EE7">
            <w:pPr>
              <w:pStyle w:val="consplusnormal"/>
              <w:spacing w:before="0" w:beforeAutospacing="0" w:after="0" w:afterAutospacing="0"/>
              <w:ind w:firstLine="567"/>
              <w:jc w:val="center"/>
            </w:pPr>
            <w:r w:rsidRPr="00E425E9">
              <w:t xml:space="preserve">Размер </w:t>
            </w:r>
            <w:proofErr w:type="gramStart"/>
            <w:r w:rsidRPr="00E425E9">
              <w:t>ежемесячной</w:t>
            </w:r>
            <w:proofErr w:type="gramEnd"/>
          </w:p>
          <w:p w:rsidR="00E425E9" w:rsidRPr="00E425E9" w:rsidRDefault="00E425E9" w:rsidP="00405EE7">
            <w:pPr>
              <w:pStyle w:val="consplusnormal"/>
              <w:spacing w:before="0" w:beforeAutospacing="0" w:after="0" w:afterAutospacing="0"/>
              <w:ind w:firstLine="567"/>
              <w:jc w:val="center"/>
            </w:pPr>
            <w:r w:rsidRPr="00E425E9">
              <w:t>надбавки (рублей)</w:t>
            </w:r>
          </w:p>
        </w:tc>
      </w:tr>
      <w:tr w:rsidR="00E425E9" w:rsidRPr="00F67166" w:rsidTr="00E425E9">
        <w:tc>
          <w:tcPr>
            <w:tcW w:w="5461" w:type="dxa"/>
            <w:hideMark/>
          </w:tcPr>
          <w:p w:rsidR="00E425E9" w:rsidRPr="00E425E9" w:rsidRDefault="00E425E9" w:rsidP="00405EE7">
            <w:pPr>
              <w:pStyle w:val="consplusnormal"/>
              <w:spacing w:before="0" w:beforeAutospacing="0" w:after="0" w:afterAutospacing="0"/>
              <w:ind w:firstLine="567"/>
            </w:pPr>
            <w:r w:rsidRPr="00E425E9">
              <w:t>Референт муниципальной службы 1 класса</w:t>
            </w:r>
          </w:p>
        </w:tc>
        <w:tc>
          <w:tcPr>
            <w:tcW w:w="4110" w:type="dxa"/>
            <w:hideMark/>
          </w:tcPr>
          <w:p w:rsidR="00E425E9" w:rsidRPr="00E425E9" w:rsidRDefault="00E425E9" w:rsidP="00CF5B7D">
            <w:pPr>
              <w:pStyle w:val="consplusnormal"/>
              <w:spacing w:before="0" w:beforeAutospacing="0" w:after="0" w:afterAutospacing="0"/>
              <w:ind w:firstLine="567"/>
              <w:jc w:val="center"/>
            </w:pPr>
            <w:r w:rsidRPr="00E425E9">
              <w:t>743</w:t>
            </w:r>
          </w:p>
        </w:tc>
      </w:tr>
      <w:tr w:rsidR="00E425E9" w:rsidRPr="00F67166" w:rsidTr="00E425E9">
        <w:tc>
          <w:tcPr>
            <w:tcW w:w="5461" w:type="dxa"/>
            <w:hideMark/>
          </w:tcPr>
          <w:p w:rsidR="00E425E9" w:rsidRPr="00E425E9" w:rsidRDefault="00E425E9" w:rsidP="00405EE7">
            <w:pPr>
              <w:pStyle w:val="consplusnormal"/>
              <w:spacing w:before="0" w:beforeAutospacing="0" w:after="0" w:afterAutospacing="0"/>
              <w:ind w:firstLine="567"/>
            </w:pPr>
            <w:r w:rsidRPr="00E425E9">
              <w:t>Референт муниципальной службы 2 класса</w:t>
            </w:r>
          </w:p>
        </w:tc>
        <w:tc>
          <w:tcPr>
            <w:tcW w:w="4110" w:type="dxa"/>
            <w:hideMark/>
          </w:tcPr>
          <w:p w:rsidR="00E425E9" w:rsidRPr="00E425E9" w:rsidRDefault="00E425E9" w:rsidP="00CF5B7D">
            <w:pPr>
              <w:pStyle w:val="consplusnormal"/>
              <w:spacing w:before="0" w:beforeAutospacing="0" w:after="0" w:afterAutospacing="0"/>
              <w:ind w:firstLine="567"/>
              <w:jc w:val="center"/>
            </w:pPr>
            <w:r w:rsidRPr="00E425E9">
              <w:t>721</w:t>
            </w:r>
          </w:p>
        </w:tc>
      </w:tr>
      <w:tr w:rsidR="00E425E9" w:rsidRPr="00F67166" w:rsidTr="00E425E9">
        <w:tc>
          <w:tcPr>
            <w:tcW w:w="5461" w:type="dxa"/>
            <w:hideMark/>
          </w:tcPr>
          <w:p w:rsidR="00E425E9" w:rsidRPr="00E425E9" w:rsidRDefault="00E425E9" w:rsidP="00405EE7">
            <w:pPr>
              <w:pStyle w:val="consplusnormal"/>
              <w:spacing w:before="0" w:beforeAutospacing="0" w:after="0" w:afterAutospacing="0"/>
              <w:ind w:firstLine="567"/>
            </w:pPr>
            <w:r w:rsidRPr="00E425E9">
              <w:t>Референт муниципальной службы 3 класса</w:t>
            </w:r>
          </w:p>
        </w:tc>
        <w:tc>
          <w:tcPr>
            <w:tcW w:w="4110" w:type="dxa"/>
            <w:hideMark/>
          </w:tcPr>
          <w:p w:rsidR="00E425E9" w:rsidRPr="00E425E9" w:rsidRDefault="00E425E9" w:rsidP="00CF5B7D">
            <w:pPr>
              <w:pStyle w:val="consplusnormal"/>
              <w:spacing w:before="0" w:beforeAutospacing="0" w:after="0" w:afterAutospacing="0"/>
              <w:ind w:firstLine="567"/>
              <w:jc w:val="center"/>
            </w:pPr>
            <w:r w:rsidRPr="00E425E9">
              <w:t>700</w:t>
            </w:r>
          </w:p>
        </w:tc>
      </w:tr>
      <w:tr w:rsidR="00E425E9" w:rsidRPr="00F67166" w:rsidTr="00E425E9">
        <w:tc>
          <w:tcPr>
            <w:tcW w:w="5461" w:type="dxa"/>
            <w:hideMark/>
          </w:tcPr>
          <w:p w:rsidR="00E425E9" w:rsidRPr="00E425E9" w:rsidRDefault="00E425E9" w:rsidP="00405EE7">
            <w:pPr>
              <w:pStyle w:val="consplusnormal"/>
              <w:spacing w:before="0" w:beforeAutospacing="0" w:after="0" w:afterAutospacing="0"/>
              <w:ind w:firstLine="567"/>
            </w:pPr>
            <w:r w:rsidRPr="00E425E9">
              <w:t>Секретарь муниципальной службы 1 класса</w:t>
            </w:r>
          </w:p>
        </w:tc>
        <w:tc>
          <w:tcPr>
            <w:tcW w:w="4110" w:type="dxa"/>
            <w:hideMark/>
          </w:tcPr>
          <w:p w:rsidR="00E425E9" w:rsidRPr="00E425E9" w:rsidRDefault="00E425E9" w:rsidP="00CF5B7D">
            <w:pPr>
              <w:pStyle w:val="consplusnormal"/>
              <w:spacing w:before="0" w:beforeAutospacing="0" w:after="0" w:afterAutospacing="0"/>
              <w:ind w:firstLine="567"/>
              <w:jc w:val="center"/>
            </w:pPr>
            <w:r w:rsidRPr="00E425E9">
              <w:t>531</w:t>
            </w:r>
          </w:p>
        </w:tc>
      </w:tr>
      <w:tr w:rsidR="00E425E9" w:rsidRPr="00F67166" w:rsidTr="00E425E9">
        <w:tc>
          <w:tcPr>
            <w:tcW w:w="5461" w:type="dxa"/>
            <w:hideMark/>
          </w:tcPr>
          <w:p w:rsidR="00E425E9" w:rsidRPr="00E425E9" w:rsidRDefault="00E425E9" w:rsidP="00405EE7">
            <w:pPr>
              <w:pStyle w:val="consplusnormal"/>
              <w:spacing w:before="0" w:beforeAutospacing="0" w:after="0" w:afterAutospacing="0"/>
              <w:ind w:firstLine="567"/>
            </w:pPr>
            <w:r w:rsidRPr="00E425E9">
              <w:t>Секретарь муниципальной службы 2 класса</w:t>
            </w:r>
          </w:p>
        </w:tc>
        <w:tc>
          <w:tcPr>
            <w:tcW w:w="4110" w:type="dxa"/>
            <w:hideMark/>
          </w:tcPr>
          <w:p w:rsidR="00E425E9" w:rsidRPr="00E425E9" w:rsidRDefault="00E425E9" w:rsidP="00CF5B7D">
            <w:pPr>
              <w:pStyle w:val="consplusnormal"/>
              <w:spacing w:before="0" w:beforeAutospacing="0" w:after="0" w:afterAutospacing="0"/>
              <w:ind w:firstLine="567"/>
              <w:jc w:val="center"/>
            </w:pPr>
            <w:r w:rsidRPr="00E425E9">
              <w:t>509</w:t>
            </w:r>
          </w:p>
        </w:tc>
      </w:tr>
      <w:tr w:rsidR="00E425E9" w:rsidRPr="00F67166" w:rsidTr="00E425E9">
        <w:tc>
          <w:tcPr>
            <w:tcW w:w="5461" w:type="dxa"/>
            <w:hideMark/>
          </w:tcPr>
          <w:p w:rsidR="00E425E9" w:rsidRPr="00E425E9" w:rsidRDefault="00E425E9" w:rsidP="00405EE7">
            <w:pPr>
              <w:pStyle w:val="consplusnormal"/>
              <w:spacing w:before="0" w:beforeAutospacing="0" w:after="0" w:afterAutospacing="0"/>
              <w:ind w:firstLine="567"/>
            </w:pPr>
            <w:r w:rsidRPr="00E425E9">
              <w:t>Секретарь муниципальной службы 3 класса</w:t>
            </w:r>
          </w:p>
        </w:tc>
        <w:tc>
          <w:tcPr>
            <w:tcW w:w="4110" w:type="dxa"/>
            <w:hideMark/>
          </w:tcPr>
          <w:p w:rsidR="00E425E9" w:rsidRPr="00E425E9" w:rsidRDefault="00E425E9" w:rsidP="00CF5B7D">
            <w:pPr>
              <w:pStyle w:val="consplusnormal"/>
              <w:spacing w:before="0" w:beforeAutospacing="0" w:after="0" w:afterAutospacing="0"/>
              <w:ind w:firstLine="567"/>
              <w:jc w:val="center"/>
            </w:pPr>
            <w:r w:rsidRPr="00E425E9">
              <w:t>488</w:t>
            </w:r>
          </w:p>
        </w:tc>
      </w:tr>
    </w:tbl>
    <w:p w:rsidR="00646457" w:rsidRPr="00646457" w:rsidRDefault="00646457" w:rsidP="0064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Поощрение муниципального служащего</w:t>
      </w:r>
    </w:p>
    <w:p w:rsidR="00646457" w:rsidRDefault="00646457" w:rsidP="0064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Муниципальным служащим, согласно статье 21 Положения о муниципальной службе, могут производиться следующие выплаты:</w:t>
      </w:r>
      <w:r w:rsidR="001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объявление благодарности с единовременным денежным поощрением;</w:t>
      </w:r>
      <w:r w:rsidR="001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выплата единовременного поощрения в связи с выходом на государственную пенсию за выслугу лет при стаже работы на муниципальной службе не менее 15 лет в размере до пяти должностных окладов;</w:t>
      </w:r>
      <w:r w:rsidR="0014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указанные выплаты производятся по письменному заявлению муниципального служащего за счет средств фонда оплаты труда, в пределах бюджетных ассигнований текущего финансового года с учетом предельных нормативов формирования расходов на содержание органов местного самоуправления, предусмотренных постановлением Правительства Рязанской области на очередной период, и утверждаются распоряжением, издаваемым главой муниципального образования – </w:t>
      </w:r>
      <w:r w:rsidR="00144F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</w:t>
      </w:r>
      <w:r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поселение, муниципальным служащим администрации поселения.</w:t>
      </w:r>
      <w:proofErr w:type="gramEnd"/>
    </w:p>
    <w:p w:rsidR="00144F56" w:rsidRDefault="00144F56" w:rsidP="00144F56">
      <w:pPr>
        <w:pStyle w:val="a3"/>
        <w:jc w:val="both"/>
      </w:pPr>
      <w:r>
        <w:t>5. Дополнительные гарантии, предоставляемые муниципальному служащему</w:t>
      </w:r>
    </w:p>
    <w:p w:rsidR="008479A5" w:rsidRDefault="008479A5" w:rsidP="008479A5">
      <w:pPr>
        <w:pStyle w:val="a3"/>
        <w:jc w:val="both"/>
      </w:pPr>
      <w:r>
        <w:t xml:space="preserve">5.1.  </w:t>
      </w:r>
      <w:proofErr w:type="gramStart"/>
      <w:r>
        <w:t>Муниципальному служащему помимо гарантий, установленных Федеральным законом "О муниципальной службе в Российской Федерации", уставом муниципального образования могут быть предоставлены следующие дополнительные гарантии:                             1) единовременное денежное поощрение: в связи с юбилеями (50, 55, 60 и 65 лет) - в размере двух должностных окладов; за выслугу лет на муниципальной службе (10 лет и каждые последующие 5 лет) - в размере трех должностных окладов;</w:t>
      </w:r>
      <w:proofErr w:type="gramEnd"/>
      <w:r>
        <w:br/>
      </w:r>
      <w:proofErr w:type="gramStart"/>
      <w:r>
        <w:t>2)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затруднениями, вызванными необходимостью лечения, другими личными обстоятельствами;</w:t>
      </w:r>
      <w:r>
        <w:br/>
        <w:t>3)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инвалидностью, наступившей в период прохождения муниципальной службы.</w:t>
      </w:r>
      <w:proofErr w:type="gramEnd"/>
    </w:p>
    <w:p w:rsidR="00646457" w:rsidRPr="00646457" w:rsidRDefault="008479A5" w:rsidP="008479A5">
      <w:pPr>
        <w:pStyle w:val="a3"/>
        <w:jc w:val="both"/>
      </w:pPr>
      <w:r>
        <w:t xml:space="preserve">                                    </w:t>
      </w:r>
      <w:r>
        <w:br/>
      </w:r>
      <w:r w:rsidR="00144F56">
        <w:t>6</w:t>
      </w:r>
      <w:r w:rsidR="00646457" w:rsidRPr="00646457">
        <w:t>. Иные выплаты, не предусмотренные данным Положением</w:t>
      </w:r>
    </w:p>
    <w:p w:rsidR="00646457" w:rsidRPr="00646457" w:rsidRDefault="00144F56" w:rsidP="0064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6457"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Иные выплаты, не предусмотренные данным Положением, предоставляются в соответствии с действующим законодательством за счет средств фонда оплаты труда в пределах бюджетных ассигнований текущего финансового года, с учетом предельных нормативов формирования расходов на содержание органов местного самоуправления, </w:t>
      </w:r>
      <w:r w:rsidR="00646457"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постановлением Правительства Рязанской области на очередной период.</w:t>
      </w:r>
    </w:p>
    <w:p w:rsidR="008479A5" w:rsidRDefault="008479A5" w:rsidP="00847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646457"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646457"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денежном содержании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646457"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выплатах 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646457"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 и выборным должностным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46457"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457"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Высоковс</w:t>
      </w:r>
      <w:r w:rsidR="00646457"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 Сараевского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646457" w:rsidRPr="006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района Рязанской области </w:t>
      </w:r>
    </w:p>
    <w:p w:rsidR="00646457" w:rsidRPr="00646457" w:rsidRDefault="00646457" w:rsidP="00847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ДОЛЖНОСТНЫХ ОКЛАДОВ</w:t>
      </w:r>
    </w:p>
    <w:p w:rsidR="00646457" w:rsidRPr="00646457" w:rsidRDefault="00646457" w:rsidP="00847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 МУНИЦИПАЛЬНОГО ОБРАЗОВАНИЯ И МУНИЦИПАЛЬНЫХ</w:t>
      </w:r>
      <w:r w:rsidR="0084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СЛУЖАЩИХ ПО ДОЛЖНОСТЯМ, УЧРЕЖДАЕМЫМ В АДМИНИСТРАЦИИ МУНИЦИПАЛЬНОГО ОБРАЗОВАНИЯ – </w:t>
      </w:r>
      <w:r w:rsidR="0084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</w:t>
      </w: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КОЕ СЕЛЬСКОЕ ПОСЕЛЕНИЕ САРАЕВСКОГО МУНИЦИПАЛЬНОГО РАЙОНА</w:t>
      </w:r>
    </w:p>
    <w:p w:rsidR="00646457" w:rsidRPr="00646457" w:rsidRDefault="00646457" w:rsidP="00646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Размеры должностных окладов выборных должностных лиц местного</w:t>
      </w:r>
      <w:r w:rsidR="0036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самоуправления Высоковского сельского поселения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0"/>
        <w:gridCol w:w="2485"/>
      </w:tblGrid>
      <w:tr w:rsidR="00646457" w:rsidRPr="00646457" w:rsidTr="00646457">
        <w:trPr>
          <w:tblCellSpacing w:w="15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57" w:rsidRPr="00646457" w:rsidRDefault="00646457" w:rsidP="00646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57" w:rsidRPr="00646457" w:rsidRDefault="00646457" w:rsidP="00646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</w:t>
            </w:r>
            <w:r w:rsidRPr="006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6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должностного </w:t>
            </w:r>
            <w:r w:rsidRPr="006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6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оклада, </w:t>
            </w:r>
            <w:r w:rsidRPr="006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6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646457" w:rsidRPr="00646457" w:rsidTr="00646457">
        <w:trPr>
          <w:tblCellSpacing w:w="15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57" w:rsidRPr="00646457" w:rsidRDefault="00646457" w:rsidP="00847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– </w:t>
            </w:r>
            <w:r w:rsidR="0084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</w:t>
            </w:r>
            <w:r w:rsidRPr="006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сельское поселение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57" w:rsidRPr="00646457" w:rsidRDefault="00E425E9" w:rsidP="009A6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</w:t>
            </w:r>
            <w:r w:rsidR="00646457" w:rsidRPr="006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</w:tbl>
    <w:p w:rsidR="00646457" w:rsidRPr="00646457" w:rsidRDefault="00646457" w:rsidP="00646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Размеры должностных окладов муниципальных служащих, замещающих должности муниципальной службы, учреждаемые в администрации </w:t>
      </w:r>
      <w:r w:rsidR="0084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</w:t>
      </w:r>
      <w:r w:rsidRPr="0064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сельского поселения.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9"/>
        <w:gridCol w:w="2486"/>
      </w:tblGrid>
      <w:tr w:rsidR="00646457" w:rsidRPr="00646457" w:rsidTr="009A6924">
        <w:trPr>
          <w:tblCellSpacing w:w="15" w:type="dxa"/>
        </w:trPr>
        <w:tc>
          <w:tcPr>
            <w:tcW w:w="6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57" w:rsidRPr="00646457" w:rsidRDefault="00646457" w:rsidP="00646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57" w:rsidRPr="00646457" w:rsidRDefault="00646457" w:rsidP="00646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</w:t>
            </w:r>
            <w:r w:rsidRPr="006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6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должностного </w:t>
            </w:r>
            <w:r w:rsidRPr="006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6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оклада, </w:t>
            </w:r>
            <w:r w:rsidRPr="006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6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646457" w:rsidRPr="00646457" w:rsidTr="009A6924">
        <w:trPr>
          <w:tblCellSpacing w:w="15" w:type="dxa"/>
        </w:trPr>
        <w:tc>
          <w:tcPr>
            <w:tcW w:w="9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57" w:rsidRPr="00646457" w:rsidRDefault="00646457" w:rsidP="00646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46457" w:rsidRPr="00646457" w:rsidTr="009A6924">
        <w:trPr>
          <w:tblCellSpacing w:w="15" w:type="dxa"/>
        </w:trPr>
        <w:tc>
          <w:tcPr>
            <w:tcW w:w="6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57" w:rsidRPr="00646457" w:rsidRDefault="00646457" w:rsidP="00646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57" w:rsidRPr="00646457" w:rsidRDefault="00E425E9" w:rsidP="00646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  <w:r w:rsidR="00646457" w:rsidRPr="006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646457" w:rsidRPr="00646457" w:rsidTr="009A6924">
        <w:trPr>
          <w:tblCellSpacing w:w="15" w:type="dxa"/>
        </w:trPr>
        <w:tc>
          <w:tcPr>
            <w:tcW w:w="9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57" w:rsidRPr="00646457" w:rsidRDefault="00646457" w:rsidP="00646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должностей</w:t>
            </w:r>
          </w:p>
        </w:tc>
      </w:tr>
      <w:tr w:rsidR="00646457" w:rsidRPr="00646457" w:rsidTr="009A6924">
        <w:trPr>
          <w:tblCellSpacing w:w="15" w:type="dxa"/>
        </w:trPr>
        <w:tc>
          <w:tcPr>
            <w:tcW w:w="6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57" w:rsidRPr="00646457" w:rsidRDefault="00646457" w:rsidP="00646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57" w:rsidRPr="00646457" w:rsidRDefault="00E425E9" w:rsidP="009A6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</w:t>
            </w:r>
            <w:r w:rsidR="00646457" w:rsidRPr="006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</w:tbl>
    <w:p w:rsidR="004E5809" w:rsidRDefault="004E5809"/>
    <w:sectPr w:rsidR="004E5809" w:rsidSect="004E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1B15"/>
    <w:multiLevelType w:val="hybridMultilevel"/>
    <w:tmpl w:val="C51C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457"/>
    <w:rsid w:val="00090B48"/>
    <w:rsid w:val="00144F56"/>
    <w:rsid w:val="002A5145"/>
    <w:rsid w:val="00330BB7"/>
    <w:rsid w:val="00363438"/>
    <w:rsid w:val="004556EF"/>
    <w:rsid w:val="004C794C"/>
    <w:rsid w:val="004E5809"/>
    <w:rsid w:val="00646457"/>
    <w:rsid w:val="00681C21"/>
    <w:rsid w:val="0074059A"/>
    <w:rsid w:val="008479A5"/>
    <w:rsid w:val="00891BA6"/>
    <w:rsid w:val="009A6924"/>
    <w:rsid w:val="00CF5B7D"/>
    <w:rsid w:val="00D241E2"/>
    <w:rsid w:val="00E425E9"/>
    <w:rsid w:val="00ED5A14"/>
    <w:rsid w:val="00F14EC6"/>
    <w:rsid w:val="00F867A5"/>
    <w:rsid w:val="00FC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457"/>
    <w:rPr>
      <w:b/>
      <w:bCs/>
    </w:rPr>
  </w:style>
  <w:style w:type="table" w:styleId="a5">
    <w:name w:val="Table Grid"/>
    <w:basedOn w:val="a1"/>
    <w:uiPriority w:val="59"/>
    <w:rsid w:val="0014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E4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73CB6-4AC4-46F9-90A5-4D94FE53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Высоко</Company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Высокое</dc:creator>
  <cp:keywords/>
  <dc:description/>
  <cp:lastModifiedBy>Высокое</cp:lastModifiedBy>
  <cp:revision>8</cp:revision>
  <dcterms:created xsi:type="dcterms:W3CDTF">2019-11-08T07:15:00Z</dcterms:created>
  <dcterms:modified xsi:type="dcterms:W3CDTF">2019-11-11T08:37:00Z</dcterms:modified>
</cp:coreProperties>
</file>